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2410"/>
        <w:gridCol w:w="284"/>
        <w:gridCol w:w="3543"/>
        <w:gridCol w:w="709"/>
        <w:gridCol w:w="284"/>
        <w:gridCol w:w="3463"/>
        <w:gridCol w:w="1865"/>
      </w:tblGrid>
      <w:tr w:rsidR="00FA65BE" w14:paraId="69AAEB86" w14:textId="77777777">
        <w:tc>
          <w:tcPr>
            <w:tcW w:w="13523" w:type="dxa"/>
            <w:gridSpan w:val="8"/>
          </w:tcPr>
          <w:p w14:paraId="2985FF7D" w14:textId="77777777" w:rsidR="00FA65BE" w:rsidRPr="008329A4" w:rsidRDefault="00FA65BE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Klassenstundenplan Primarstufe</w:t>
            </w:r>
          </w:p>
        </w:tc>
        <w:tc>
          <w:tcPr>
            <w:tcW w:w="1865" w:type="dxa"/>
            <w:vMerge w:val="restart"/>
          </w:tcPr>
          <w:p w14:paraId="14A71A5C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  <w:noProof/>
              </w:rPr>
              <w:drawing>
                <wp:anchor distT="0" distB="0" distL="114300" distR="114300" simplePos="0" relativeHeight="251658240" behindDoc="1" locked="0" layoutInCell="1" allowOverlap="1" wp14:anchorId="59F2BF98" wp14:editId="1D3A933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7620</wp:posOffset>
                  </wp:positionV>
                  <wp:extent cx="790574" cy="867082"/>
                  <wp:effectExtent l="0" t="0" r="0" b="0"/>
                  <wp:wrapNone/>
                  <wp:docPr id="7" name="Bild 2" descr="Zeller Schnec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ller Schneck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545" b="20890"/>
                          <a:stretch/>
                        </pic:blipFill>
                        <pic:spPr bwMode="auto">
                          <a:xfrm>
                            <a:off x="0" y="0"/>
                            <a:ext cx="790574" cy="86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65BE" w14:paraId="0C4F7CF9" w14:textId="77777777">
        <w:tc>
          <w:tcPr>
            <w:tcW w:w="13523" w:type="dxa"/>
            <w:gridSpan w:val="8"/>
            <w:shd w:val="clear" w:color="auto" w:fill="D9D9D9" w:themeFill="background1" w:themeFillShade="D9"/>
          </w:tcPr>
          <w:p w14:paraId="5D1A650B" w14:textId="77777777" w:rsidR="00FA65BE" w:rsidRPr="008329A4" w:rsidRDefault="00FA65BE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Schuljahr 2025/2026</w:t>
            </w:r>
          </w:p>
        </w:tc>
        <w:tc>
          <w:tcPr>
            <w:tcW w:w="1865" w:type="dxa"/>
            <w:vMerge/>
          </w:tcPr>
          <w:p w14:paraId="58A35061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</w:tr>
      <w:tr w:rsidR="00FA65BE" w14:paraId="227775C2" w14:textId="77777777">
        <w:tc>
          <w:tcPr>
            <w:tcW w:w="13523" w:type="dxa"/>
            <w:gridSpan w:val="8"/>
          </w:tcPr>
          <w:p w14:paraId="607A06DD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44664525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</w:tr>
      <w:tr w:rsidR="00FA65BE" w14:paraId="32F58151" w14:textId="77777777">
        <w:tc>
          <w:tcPr>
            <w:tcW w:w="1555" w:type="dxa"/>
          </w:tcPr>
          <w:p w14:paraId="5BED5ABB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Schulhaus:</w:t>
            </w:r>
          </w:p>
        </w:tc>
        <w:tc>
          <w:tcPr>
            <w:tcW w:w="1275" w:type="dxa"/>
          </w:tcPr>
          <w:p w14:paraId="3BBEAE2C" w14:textId="77777777" w:rsidR="00FA65BE" w:rsidRPr="008329A4" w:rsidRDefault="00FA65BE">
            <w:pPr>
              <w:rPr>
                <w:rFonts w:ascii="Avenir Next LT Pro Light" w:hAnsi="Avenir Next LT Pro Light"/>
                <w:b/>
                <w:bCs/>
              </w:rPr>
            </w:pPr>
            <w:r w:rsidRPr="008329A4">
              <w:rPr>
                <w:rFonts w:ascii="Avenir Next LT Pro Light" w:hAnsi="Avenir Next LT Pro Light"/>
                <w:b/>
                <w:bCs/>
              </w:rPr>
              <w:t>Zell</w:t>
            </w:r>
          </w:p>
        </w:tc>
        <w:tc>
          <w:tcPr>
            <w:tcW w:w="10693" w:type="dxa"/>
            <w:gridSpan w:val="6"/>
          </w:tcPr>
          <w:p w14:paraId="1D2C9997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530CF3E5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</w:tr>
      <w:tr w:rsidR="00FA65BE" w14:paraId="6837955E" w14:textId="77777777" w:rsidTr="00D545D1">
        <w:tc>
          <w:tcPr>
            <w:tcW w:w="1555" w:type="dxa"/>
          </w:tcPr>
          <w:p w14:paraId="0F6ED433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Klasse: </w:t>
            </w:r>
          </w:p>
        </w:tc>
        <w:tc>
          <w:tcPr>
            <w:tcW w:w="1275" w:type="dxa"/>
          </w:tcPr>
          <w:p w14:paraId="29CF5EDA" w14:textId="494E39B3" w:rsidR="00FA65BE" w:rsidRPr="008329A4" w:rsidRDefault="0017405C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5</w:t>
            </w:r>
            <w:r w:rsidR="00FA65BE">
              <w:rPr>
                <w:rFonts w:ascii="Avenir Next LT Pro Light" w:hAnsi="Avenir Next LT Pro Light"/>
                <w:b/>
                <w:bCs/>
              </w:rPr>
              <w:t>./</w:t>
            </w:r>
            <w:r>
              <w:rPr>
                <w:rFonts w:ascii="Avenir Next LT Pro Light" w:hAnsi="Avenir Next LT Pro Light"/>
                <w:b/>
                <w:bCs/>
              </w:rPr>
              <w:t>6</w:t>
            </w:r>
            <w:r w:rsidR="00FA65BE">
              <w:rPr>
                <w:rFonts w:ascii="Avenir Next LT Pro Light" w:hAnsi="Avenir Next LT Pro Light"/>
                <w:b/>
                <w:bCs/>
              </w:rPr>
              <w:t xml:space="preserve">. </w:t>
            </w:r>
            <w:r w:rsidR="00D545D1">
              <w:rPr>
                <w:rFonts w:ascii="Avenir Next LT Pro Light" w:hAnsi="Avenir Next LT Pro Light"/>
                <w:b/>
                <w:bCs/>
              </w:rPr>
              <w:t>B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769F20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Klassenlehrpersonen: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C33E81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541B754" w14:textId="7F7D9A21" w:rsidR="00FA65BE" w:rsidRPr="008329A4" w:rsidRDefault="00D545D1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Andreas Beringer</w:t>
            </w:r>
            <w:r w:rsidR="00222263">
              <w:rPr>
                <w:rFonts w:ascii="Avenir Next LT Pro Light" w:hAnsi="Avenir Next LT Pro Light"/>
                <w:b/>
                <w:bCs/>
              </w:rPr>
              <w:t xml:space="preserve"> (1</w:t>
            </w:r>
            <w:r w:rsidR="00B00D50">
              <w:rPr>
                <w:rFonts w:ascii="Avenir Next LT Pro Light" w:hAnsi="Avenir Next LT Pro Light"/>
                <w:b/>
                <w:bCs/>
              </w:rPr>
              <w:t>7</w:t>
            </w:r>
            <w:r w:rsidR="00222263">
              <w:rPr>
                <w:rFonts w:ascii="Avenir Next LT Pro Light" w:hAnsi="Avenir Next LT Pro Light"/>
                <w:b/>
                <w:bCs/>
              </w:rPr>
              <w:t xml:space="preserve"> WL)</w:t>
            </w:r>
          </w:p>
        </w:tc>
        <w:tc>
          <w:tcPr>
            <w:tcW w:w="709" w:type="dxa"/>
          </w:tcPr>
          <w:p w14:paraId="4522CA89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62C0CC60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96D5A37" w14:textId="77777777" w:rsidR="00FA65BE" w:rsidRPr="0064463C" w:rsidRDefault="00FA65BE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  <w:vMerge/>
          </w:tcPr>
          <w:p w14:paraId="132AB392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</w:tr>
      <w:tr w:rsidR="00FA65BE" w14:paraId="003C307C" w14:textId="77777777">
        <w:trPr>
          <w:trHeight w:val="70"/>
        </w:trPr>
        <w:tc>
          <w:tcPr>
            <w:tcW w:w="15388" w:type="dxa"/>
            <w:gridSpan w:val="9"/>
          </w:tcPr>
          <w:p w14:paraId="376A333B" w14:textId="77777777" w:rsidR="00FA65BE" w:rsidRPr="0064463C" w:rsidRDefault="00FA65BE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B00D50" w14:paraId="71365A24" w14:textId="77777777">
        <w:tc>
          <w:tcPr>
            <w:tcW w:w="1555" w:type="dxa"/>
          </w:tcPr>
          <w:p w14:paraId="201CB48E" w14:textId="77777777" w:rsidR="00B00D50" w:rsidRPr="008329A4" w:rsidRDefault="00B00D5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08476536" w14:textId="77777777" w:rsidR="00B00D50" w:rsidRPr="008329A4" w:rsidRDefault="00B00D5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027E44" w14:textId="77777777" w:rsidR="00B00D50" w:rsidRPr="008329A4" w:rsidRDefault="00B00D5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8B2D2A5" w14:textId="77777777" w:rsidR="00B00D50" w:rsidRPr="008329A4" w:rsidRDefault="00B00D50">
            <w:pPr>
              <w:rPr>
                <w:rFonts w:ascii="Avenir Next LT Pro Light" w:hAnsi="Avenir Next LT Pro Light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</w:tcPr>
          <w:p w14:paraId="4781ABFE" w14:textId="147558BD" w:rsidR="00B00D50" w:rsidRPr="008329A4" w:rsidRDefault="00B00D50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  <w:b/>
                <w:bCs/>
              </w:rPr>
              <w:t xml:space="preserve">Sandra Wermelinger (15 WL &amp; 2 WL </w:t>
            </w:r>
            <w:proofErr w:type="spellStart"/>
            <w:r>
              <w:rPr>
                <w:rFonts w:ascii="Avenir Next LT Pro Light" w:hAnsi="Avenir Next LT Pro Light"/>
                <w:b/>
                <w:bCs/>
              </w:rPr>
              <w:t>KiBr</w:t>
            </w:r>
            <w:proofErr w:type="spellEnd"/>
            <w:r>
              <w:rPr>
                <w:rFonts w:ascii="Avenir Next LT Pro Light" w:hAnsi="Avenir Next LT Pro Light"/>
                <w:b/>
                <w:bCs/>
              </w:rPr>
              <w:t>)</w:t>
            </w:r>
          </w:p>
        </w:tc>
        <w:tc>
          <w:tcPr>
            <w:tcW w:w="3463" w:type="dxa"/>
          </w:tcPr>
          <w:p w14:paraId="54B00B82" w14:textId="77777777" w:rsidR="00B00D50" w:rsidRPr="0064463C" w:rsidRDefault="00B00D5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00B66B13" w14:textId="77777777" w:rsidR="00B00D50" w:rsidRPr="008329A4" w:rsidRDefault="00B00D50">
            <w:pPr>
              <w:rPr>
                <w:rFonts w:ascii="Avenir Next LT Pro Light" w:hAnsi="Avenir Next LT Pro Light"/>
              </w:rPr>
            </w:pPr>
          </w:p>
        </w:tc>
      </w:tr>
      <w:tr w:rsidR="00FA65BE" w14:paraId="55F161B8" w14:textId="77777777">
        <w:tc>
          <w:tcPr>
            <w:tcW w:w="15388" w:type="dxa"/>
            <w:gridSpan w:val="9"/>
          </w:tcPr>
          <w:p w14:paraId="4D2D17A8" w14:textId="77777777" w:rsidR="00FA65BE" w:rsidRPr="0064463C" w:rsidRDefault="00FA65BE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234EDAF" w14:textId="77777777" w:rsidTr="0017405C">
        <w:tc>
          <w:tcPr>
            <w:tcW w:w="1555" w:type="dxa"/>
          </w:tcPr>
          <w:p w14:paraId="283EB9F2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Zimmer:</w:t>
            </w:r>
          </w:p>
        </w:tc>
        <w:tc>
          <w:tcPr>
            <w:tcW w:w="1275" w:type="dxa"/>
          </w:tcPr>
          <w:p w14:paraId="09703430" w14:textId="3D8C2D45" w:rsidR="00FA65BE" w:rsidRPr="008329A4" w:rsidRDefault="0017405C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B 1.</w:t>
            </w:r>
            <w:r w:rsidR="00D545D1">
              <w:rPr>
                <w:rFonts w:ascii="Avenir Next LT Pro Light" w:hAnsi="Avenir Next LT Pro Light"/>
                <w:b/>
                <w:bCs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8EBC8D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Fachlehrpersonen: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6EE44004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578CEA4" w14:textId="6C24DECA" w:rsidR="00FA65BE" w:rsidRPr="008329A4" w:rsidRDefault="0017405C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Jörg François (TTG)</w:t>
            </w:r>
            <w:r w:rsidR="00222263">
              <w:rPr>
                <w:rFonts w:ascii="Avenir Next LT Pro Light" w:hAnsi="Avenir Next LT Pro Light"/>
                <w:b/>
                <w:bCs/>
              </w:rPr>
              <w:t xml:space="preserve"> (4 WL)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9C46B7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SHP: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51ABDA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5328" w:type="dxa"/>
            <w:gridSpan w:val="2"/>
            <w:tcBorders>
              <w:left w:val="single" w:sz="4" w:space="0" w:color="auto"/>
            </w:tcBorders>
          </w:tcPr>
          <w:p w14:paraId="7C3AAE12" w14:textId="6D59D2FC" w:rsidR="00FA65BE" w:rsidRPr="0017405C" w:rsidRDefault="0017405C">
            <w:pPr>
              <w:rPr>
                <w:rFonts w:ascii="Avenir Next LT Pro Light" w:hAnsi="Avenir Next LT Pro Light"/>
                <w:b/>
                <w:bCs/>
              </w:rPr>
            </w:pPr>
            <w:r w:rsidRPr="0017405C">
              <w:rPr>
                <w:rFonts w:ascii="Avenir Next LT Pro Light" w:hAnsi="Avenir Next LT Pro Light"/>
                <w:b/>
                <w:bCs/>
              </w:rPr>
              <w:t>Carmen Gysin</w:t>
            </w:r>
          </w:p>
        </w:tc>
      </w:tr>
      <w:tr w:rsidR="00FA65BE" w14:paraId="5B1FBCC8" w14:textId="77777777">
        <w:tc>
          <w:tcPr>
            <w:tcW w:w="15388" w:type="dxa"/>
            <w:gridSpan w:val="9"/>
          </w:tcPr>
          <w:p w14:paraId="738F4A3B" w14:textId="77777777" w:rsidR="00FA65BE" w:rsidRPr="0064463C" w:rsidRDefault="00FA65BE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29EC8E6D" w14:textId="77777777" w:rsidTr="00B00D50">
        <w:tc>
          <w:tcPr>
            <w:tcW w:w="1555" w:type="dxa"/>
          </w:tcPr>
          <w:p w14:paraId="6B9A2E87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14F7E423" w14:textId="77777777" w:rsidR="00FA65BE" w:rsidRPr="008329A4" w:rsidRDefault="00FA65BE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04F7C632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307B1779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14:paraId="7D405658" w14:textId="1945D0D3" w:rsidR="00FA65BE" w:rsidRPr="008329A4" w:rsidRDefault="00FA65BE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3D628F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DaZ: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55FAD3B3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12986C5F" w14:textId="6448FCBC" w:rsidR="00FA65BE" w:rsidRPr="0064463C" w:rsidRDefault="0017405C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Jörg François</w:t>
            </w:r>
          </w:p>
        </w:tc>
        <w:tc>
          <w:tcPr>
            <w:tcW w:w="1865" w:type="dxa"/>
          </w:tcPr>
          <w:p w14:paraId="7C823307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</w:tr>
      <w:tr w:rsidR="00FA65BE" w14:paraId="4AA2329A" w14:textId="77777777">
        <w:tc>
          <w:tcPr>
            <w:tcW w:w="15388" w:type="dxa"/>
            <w:gridSpan w:val="9"/>
          </w:tcPr>
          <w:p w14:paraId="7320C13D" w14:textId="77777777" w:rsidR="00FA65BE" w:rsidRPr="0064463C" w:rsidRDefault="00FA65BE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63088C14" w14:textId="77777777" w:rsidTr="00B00D50">
        <w:tc>
          <w:tcPr>
            <w:tcW w:w="1555" w:type="dxa"/>
          </w:tcPr>
          <w:p w14:paraId="4B7C1815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72B4CB2C" w14:textId="77777777" w:rsidR="00FA65BE" w:rsidRPr="008329A4" w:rsidRDefault="00FA65BE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1CE34641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60AFB69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14:paraId="7E5BD623" w14:textId="5E0689DA" w:rsidR="00FA65BE" w:rsidRPr="008329A4" w:rsidRDefault="00FA65BE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</w:tcPr>
          <w:p w14:paraId="24330B9B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550FBC5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ED792D4" w14:textId="77777777" w:rsidR="00FA65BE" w:rsidRPr="0064463C" w:rsidRDefault="00FA65BE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4F2895D2" w14:textId="77777777" w:rsidR="00FA65BE" w:rsidRPr="008329A4" w:rsidRDefault="00FA65BE">
            <w:pPr>
              <w:rPr>
                <w:rFonts w:ascii="Avenir Next LT Pro Light" w:hAnsi="Avenir Next LT Pro Light"/>
              </w:rPr>
            </w:pPr>
          </w:p>
        </w:tc>
      </w:tr>
    </w:tbl>
    <w:p w14:paraId="0E5B0DF3" w14:textId="77777777" w:rsidR="002F74D4" w:rsidRDefault="002F74D4">
      <w:pPr>
        <w:rPr>
          <w:sz w:val="10"/>
          <w:szCs w:val="10"/>
        </w:rPr>
      </w:pPr>
    </w:p>
    <w:p w14:paraId="3932670F" w14:textId="77777777" w:rsidR="00FA65BE" w:rsidRPr="00FA65BE" w:rsidRDefault="00FA65BE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7"/>
        <w:gridCol w:w="1398"/>
        <w:gridCol w:w="1397"/>
        <w:gridCol w:w="1397"/>
        <w:gridCol w:w="1397"/>
        <w:gridCol w:w="1397"/>
        <w:gridCol w:w="1397"/>
        <w:gridCol w:w="1397"/>
        <w:gridCol w:w="1397"/>
        <w:gridCol w:w="1397"/>
        <w:gridCol w:w="1397"/>
      </w:tblGrid>
      <w:tr w:rsidR="00FA65BE" w14:paraId="6E805F06" w14:textId="77777777" w:rsidTr="302DFF70"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7C8CE" w14:textId="77777777" w:rsidR="00FA65BE" w:rsidRPr="0064463C" w:rsidRDefault="00FA65BE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Zeit</w:t>
            </w: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F2D5A" w14:textId="77777777" w:rsidR="00FA65BE" w:rsidRPr="0064463C" w:rsidRDefault="00FA65BE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Montag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B971C" w14:textId="77777777" w:rsidR="00FA65BE" w:rsidRPr="0064463C" w:rsidRDefault="00FA65BE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Dienstag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0E43C" w14:textId="77777777" w:rsidR="00FA65BE" w:rsidRPr="0064463C" w:rsidRDefault="00FA65BE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Mittwoch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0D48C" w14:textId="77777777" w:rsidR="00FA65BE" w:rsidRPr="0064463C" w:rsidRDefault="00FA65BE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Donnerstag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6D75A" w14:textId="77777777" w:rsidR="00FA65BE" w:rsidRPr="0064463C" w:rsidRDefault="00FA65BE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Freitag</w:t>
            </w:r>
          </w:p>
        </w:tc>
      </w:tr>
      <w:tr w:rsidR="0017405C" w14:paraId="13B0D8D5" w14:textId="77777777" w:rsidTr="302DFF70">
        <w:tc>
          <w:tcPr>
            <w:tcW w:w="1397" w:type="dxa"/>
            <w:vMerge/>
            <w:vAlign w:val="center"/>
          </w:tcPr>
          <w:p w14:paraId="4DCA6662" w14:textId="77777777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C6AB85" w14:textId="6479463D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5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F911" w14:textId="5C1FA81C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6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95BC4B" w14:textId="3F71BA61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5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56F27" w14:textId="101E3FC7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6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65DFD8" w14:textId="49631F4B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5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92F8C" w14:textId="76917166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6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B1CBAD" w14:textId="6DF77D8D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5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F8012" w14:textId="552F1585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6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40EC4F" w14:textId="230A165E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5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66E44" w14:textId="525CB78E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6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</w:tr>
      <w:tr w:rsidR="005E3AA6" w14:paraId="4B92B303" w14:textId="77777777" w:rsidTr="302DFF70"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B2AB7" w14:textId="77777777" w:rsidR="005E3AA6" w:rsidRPr="0064463C" w:rsidRDefault="005E3AA6" w:rsidP="005E3AA6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07:25 – 08:10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225EF5" w14:textId="77777777" w:rsidR="005E3AA6" w:rsidRPr="0064463C" w:rsidRDefault="005E3AA6" w:rsidP="005E3AA6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A1CADA" w14:textId="77777777" w:rsidR="005E3AA6" w:rsidRPr="0064463C" w:rsidRDefault="005E3AA6" w:rsidP="005E3AA6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EFE29E" w14:textId="77777777" w:rsidR="005E3AA6" w:rsidRPr="0064463C" w:rsidRDefault="005E3AA6" w:rsidP="005E3AA6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D57D92" w14:textId="77777777" w:rsidR="005E3AA6" w:rsidRPr="0064463C" w:rsidRDefault="005E3AA6" w:rsidP="005E3AA6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3F3064" w14:textId="77777777" w:rsidR="005E3AA6" w:rsidRPr="00066E5C" w:rsidRDefault="005E3AA6" w:rsidP="005E3AA6">
            <w:pPr>
              <w:jc w:val="center"/>
              <w:rPr>
                <w:rFonts w:ascii="Avenir Next LT Pro Light" w:hAnsi="Avenir Next LT Pro Light"/>
                <w:highlight w:val="yellow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304AD0" w14:textId="77777777" w:rsidR="005E3AA6" w:rsidRPr="0064463C" w:rsidRDefault="005E3AA6" w:rsidP="005E3AA6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B2E947" w14:textId="744643A6" w:rsidR="005E3AA6" w:rsidRPr="0064463C" w:rsidRDefault="005E3AA6" w:rsidP="005E3AA6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C08DB" w14:textId="468B97AB" w:rsidR="005E3AA6" w:rsidRPr="0064463C" w:rsidRDefault="005E3AA6" w:rsidP="005E3AA6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F0"/>
            <w:vAlign w:val="center"/>
          </w:tcPr>
          <w:p w14:paraId="14DC9F04" w14:textId="4E6EA7F5" w:rsidR="005E3AA6" w:rsidRPr="0064463C" w:rsidRDefault="005E3AA6" w:rsidP="005E3AA6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auto" w:fill="00B0F0"/>
            <w:vAlign w:val="center"/>
          </w:tcPr>
          <w:p w14:paraId="6ECD0DAE" w14:textId="062E4942" w:rsidR="005E3AA6" w:rsidRPr="0064463C" w:rsidRDefault="005E3AA6" w:rsidP="005E3AA6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</w:tr>
      <w:tr w:rsidR="00561B4F" w14:paraId="575DEEFD" w14:textId="77777777" w:rsidTr="00971F1E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55EA5C05" w14:textId="77777777" w:rsidR="00561B4F" w:rsidRPr="0064463C" w:rsidRDefault="00561B4F" w:rsidP="00561B4F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08:15 – 09:00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1AD9152B" w14:textId="35ACC852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150DD4F0" w14:textId="408DC436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4EAEA526" w14:textId="19AD1DF7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1D0271DB" w14:textId="2163581C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01D6AA3E" w14:textId="7B37F9AB" w:rsidR="00561B4F" w:rsidRPr="00066E5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234DAB2C" w14:textId="2D720A9C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75AC75A0" w14:textId="0B0DD552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CCECFF"/>
            <w:vAlign w:val="center"/>
          </w:tcPr>
          <w:p w14:paraId="74296645" w14:textId="2CBD6BAE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9999"/>
            <w:vAlign w:val="center"/>
          </w:tcPr>
          <w:p w14:paraId="73455BAD" w14:textId="4CFC7DC5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  <w:r w:rsidRPr="608EEE99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CCECFF"/>
            <w:vAlign w:val="center"/>
          </w:tcPr>
          <w:p w14:paraId="46DAEA5E" w14:textId="79D8B139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561B4F" w14:paraId="19C4FBD0" w14:textId="77777777" w:rsidTr="00971F1E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49A64DC1" w14:textId="77777777" w:rsidR="00561B4F" w:rsidRPr="0064463C" w:rsidRDefault="00561B4F" w:rsidP="00561B4F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09:05 – 09:50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0C01C9E5" w14:textId="0913CEB2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3BAB156E" w14:textId="57ED4739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2D62027D" w14:textId="44D23744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240653F9" w14:textId="4F9EF236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21D033C7" w14:textId="1FBED889" w:rsidR="00561B4F" w:rsidRPr="00066E5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4B5F153C" w14:textId="7785CE37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CCECFF"/>
            <w:vAlign w:val="center"/>
          </w:tcPr>
          <w:p w14:paraId="19BE84A1" w14:textId="63451B00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CCECFF"/>
            <w:vAlign w:val="center"/>
          </w:tcPr>
          <w:p w14:paraId="3CF2C232" w14:textId="6D29B520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9999"/>
            <w:vAlign w:val="center"/>
          </w:tcPr>
          <w:p w14:paraId="4810CA5C" w14:textId="0D71DA64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  <w:r w:rsidRPr="608EEE99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shd w:val="clear" w:color="auto" w:fill="CCECFF"/>
            <w:vAlign w:val="center"/>
          </w:tcPr>
          <w:p w14:paraId="47300F3A" w14:textId="74167C91" w:rsidR="00561B4F" w:rsidRPr="0064463C" w:rsidRDefault="00561B4F" w:rsidP="00561B4F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066E5C" w14:paraId="18E2C1B3" w14:textId="77777777" w:rsidTr="00971F1E"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FD28F0" w14:textId="77777777" w:rsidR="00066E5C" w:rsidRPr="0064463C" w:rsidRDefault="00066E5C" w:rsidP="00066E5C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10:15 – 11:00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F1858E0" w14:textId="1DB5AEE7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416737A" w14:textId="5E03A0DE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C58CA97" w14:textId="4C3F5364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560D055" w14:textId="346F0F00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E251FAC" w14:textId="239F4D84" w:rsidR="00066E5C" w:rsidRPr="00066E5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513CFEAC" w14:textId="316D849D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2C02E99F" w14:textId="518555B3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CCECFF"/>
            <w:vAlign w:val="center"/>
          </w:tcPr>
          <w:p w14:paraId="06C94A23" w14:textId="033585A1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732DDE3A" w14:textId="37541D8C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FF9999"/>
            <w:vAlign w:val="center"/>
          </w:tcPr>
          <w:p w14:paraId="41B35C25" w14:textId="63D3F06A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  <w:r w:rsidRPr="608EEE99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</w:tr>
      <w:tr w:rsidR="00066E5C" w14:paraId="0148ABF4" w14:textId="77777777" w:rsidTr="00971F1E"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E2DA3BA" w14:textId="77777777" w:rsidR="00066E5C" w:rsidRPr="0064463C" w:rsidRDefault="00066E5C" w:rsidP="00066E5C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11:05 – 11:50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FFFF00"/>
            <w:vAlign w:val="center"/>
          </w:tcPr>
          <w:p w14:paraId="47EEFD26" w14:textId="30FE5636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67267D5" w14:textId="283E11A3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FFFF00"/>
            <w:vAlign w:val="center"/>
          </w:tcPr>
          <w:p w14:paraId="5E0625BA" w14:textId="703760A5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CE2381F" w14:textId="17839042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FFFF00"/>
            <w:vAlign w:val="center"/>
          </w:tcPr>
          <w:p w14:paraId="7D8FD825" w14:textId="2D41E043" w:rsidR="00066E5C" w:rsidRPr="00066E5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1264104F" w14:textId="53452B3A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CCECFF"/>
            <w:vAlign w:val="center"/>
          </w:tcPr>
          <w:p w14:paraId="23D26CC2" w14:textId="1F983573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CCECFF"/>
            <w:vAlign w:val="center"/>
          </w:tcPr>
          <w:p w14:paraId="5AA321F2" w14:textId="2D474D67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CCECFF"/>
            <w:vAlign w:val="center"/>
          </w:tcPr>
          <w:p w14:paraId="3F5A2817" w14:textId="23712CFB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FF9999"/>
            <w:vAlign w:val="center"/>
          </w:tcPr>
          <w:p w14:paraId="00C0D8C5" w14:textId="54BAF44A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  <w:r w:rsidRPr="608EEE99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</w:tr>
      <w:tr w:rsidR="00066E5C" w14:paraId="37532E37" w14:textId="77777777" w:rsidTr="000F1B61"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5BF94D76" w14:textId="77777777" w:rsidR="00066E5C" w:rsidRPr="0064463C" w:rsidRDefault="00066E5C" w:rsidP="00066E5C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13:30 – 14:15</w:t>
            </w:r>
          </w:p>
        </w:tc>
        <w:tc>
          <w:tcPr>
            <w:tcW w:w="1398" w:type="dxa"/>
            <w:tcBorders>
              <w:top w:val="doub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061D9873" w14:textId="47D75460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86E2036" w14:textId="2ACCD3BF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73D68670" w14:textId="0EE41D4F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7F07A31" w14:textId="604507C9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8C54E3" w14:textId="77777777" w:rsidR="00066E5C" w:rsidRPr="0064463C" w:rsidRDefault="00066E5C" w:rsidP="00066E5C">
            <w:pPr>
              <w:rPr>
                <w:rFonts w:ascii="Avenir Next LT Pro Light" w:hAnsi="Avenir Next LT Pro Light"/>
              </w:rPr>
            </w:pPr>
            <w:bookmarkStart w:id="0" w:name="_GoBack"/>
            <w:bookmarkEnd w:id="0"/>
          </w:p>
        </w:tc>
        <w:tc>
          <w:tcPr>
            <w:tcW w:w="1397" w:type="dxa"/>
            <w:shd w:val="clear" w:color="auto" w:fill="CCECFF"/>
            <w:vAlign w:val="center"/>
          </w:tcPr>
          <w:p w14:paraId="35A14CF3" w14:textId="53488AAD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0811E0DF" w14:textId="20FCF4D4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30EC6F47" w14:textId="234924A9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</w:tcBorders>
            <w:shd w:val="clear" w:color="auto" w:fill="CCECFF"/>
            <w:vAlign w:val="center"/>
          </w:tcPr>
          <w:p w14:paraId="4884241D" w14:textId="48103159" w:rsidR="00066E5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066E5C" w14:paraId="2843FB16" w14:textId="77777777" w:rsidTr="000F1B61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0D20C309" w14:textId="77777777" w:rsidR="00066E5C" w:rsidRPr="0064463C" w:rsidRDefault="00066E5C" w:rsidP="00066E5C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14:20 – 15:05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3CE6D596" w14:textId="2F581B15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7E9CA07F" w14:textId="6213CBEB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00B0F0"/>
            <w:vAlign w:val="center"/>
          </w:tcPr>
          <w:p w14:paraId="59C63381" w14:textId="1CA01D1A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23B2B003" w14:textId="45893E18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279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1715E5" w14:textId="77777777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25AFAB83" w14:textId="2C82E7AA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CCECFF"/>
            <w:vAlign w:val="center"/>
          </w:tcPr>
          <w:p w14:paraId="5F5398B4" w14:textId="34FE30D0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2516229C" w14:textId="16A35D0D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CCECFF"/>
            <w:vAlign w:val="center"/>
          </w:tcPr>
          <w:p w14:paraId="4EE62589" w14:textId="14358C20" w:rsidR="00066E5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066E5C" w14:paraId="1821B966" w14:textId="77777777" w:rsidTr="003609AC">
        <w:tc>
          <w:tcPr>
            <w:tcW w:w="1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044B04" w14:textId="77777777" w:rsidR="00066E5C" w:rsidRPr="0064463C" w:rsidRDefault="00066E5C" w:rsidP="00066E5C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15:15 – 16:00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66BEB1FE" w14:textId="480A1AB4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3CBF3970" w14:textId="46AF48AD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F0B4134" w14:textId="643AB87E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D10E41" w14:textId="4C228AFC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1CAD74" w14:textId="77777777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370CD1" w14:textId="77777777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1DF360F4" w14:textId="77777777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B3EDE" w14:textId="77777777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vAlign w:val="center"/>
          </w:tcPr>
          <w:p w14:paraId="22079667" w14:textId="77777777" w:rsidR="00066E5C" w:rsidRPr="0064463C" w:rsidRDefault="00066E5C" w:rsidP="00066E5C">
            <w:pPr>
              <w:jc w:val="center"/>
              <w:rPr>
                <w:rFonts w:ascii="Avenir Next LT Pro Light" w:hAnsi="Avenir Next LT Pro Light"/>
              </w:rPr>
            </w:pPr>
          </w:p>
        </w:tc>
      </w:tr>
    </w:tbl>
    <w:p w14:paraId="217AD3B0" w14:textId="77777777" w:rsidR="00FA65BE" w:rsidRDefault="00FA65BE">
      <w:pPr>
        <w:rPr>
          <w:sz w:val="10"/>
          <w:szCs w:val="10"/>
        </w:rPr>
      </w:pPr>
    </w:p>
    <w:p w14:paraId="7AF14DE9" w14:textId="77777777" w:rsidR="00FA65BE" w:rsidRPr="00FA65BE" w:rsidRDefault="00FA65BE">
      <w:pPr>
        <w:rPr>
          <w:sz w:val="10"/>
          <w:szCs w:val="10"/>
        </w:rPr>
      </w:pPr>
    </w:p>
    <w:p w14:paraId="42A11622" w14:textId="77777777" w:rsidR="00FA65BE" w:rsidRPr="00FA65BE" w:rsidRDefault="00FA65BE">
      <w:pPr>
        <w:rPr>
          <w:sz w:val="2"/>
          <w:szCs w:val="2"/>
        </w:rPr>
      </w:pPr>
    </w:p>
    <w:sectPr w:rsidR="00FA65BE" w:rsidRPr="00FA65BE" w:rsidSect="00FA65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BE"/>
    <w:rsid w:val="000365CE"/>
    <w:rsid w:val="00066E5C"/>
    <w:rsid w:val="000F1B61"/>
    <w:rsid w:val="00130FB2"/>
    <w:rsid w:val="0017405C"/>
    <w:rsid w:val="00222263"/>
    <w:rsid w:val="002F74D4"/>
    <w:rsid w:val="00335D59"/>
    <w:rsid w:val="00357510"/>
    <w:rsid w:val="00357E14"/>
    <w:rsid w:val="003609AC"/>
    <w:rsid w:val="003633EC"/>
    <w:rsid w:val="0038672A"/>
    <w:rsid w:val="0039300E"/>
    <w:rsid w:val="00493E1D"/>
    <w:rsid w:val="004B19A2"/>
    <w:rsid w:val="00527E33"/>
    <w:rsid w:val="00561B4F"/>
    <w:rsid w:val="005E3AA6"/>
    <w:rsid w:val="00636BE0"/>
    <w:rsid w:val="007367D3"/>
    <w:rsid w:val="0078214E"/>
    <w:rsid w:val="008A1A38"/>
    <w:rsid w:val="008E02CD"/>
    <w:rsid w:val="00924500"/>
    <w:rsid w:val="00971F1E"/>
    <w:rsid w:val="009E02FF"/>
    <w:rsid w:val="00A24559"/>
    <w:rsid w:val="00AA22A5"/>
    <w:rsid w:val="00AD5BE6"/>
    <w:rsid w:val="00B00D50"/>
    <w:rsid w:val="00B72348"/>
    <w:rsid w:val="00B85E2B"/>
    <w:rsid w:val="00C237BD"/>
    <w:rsid w:val="00C9671E"/>
    <w:rsid w:val="00D270E4"/>
    <w:rsid w:val="00D545D1"/>
    <w:rsid w:val="00DB2FDD"/>
    <w:rsid w:val="00E335CA"/>
    <w:rsid w:val="00E51404"/>
    <w:rsid w:val="00F40647"/>
    <w:rsid w:val="00F64A72"/>
    <w:rsid w:val="00FA65BE"/>
    <w:rsid w:val="096439B5"/>
    <w:rsid w:val="0CA51F76"/>
    <w:rsid w:val="117D1E33"/>
    <w:rsid w:val="19CFF8F7"/>
    <w:rsid w:val="1BE9B811"/>
    <w:rsid w:val="2867009E"/>
    <w:rsid w:val="302DFF70"/>
    <w:rsid w:val="358B6442"/>
    <w:rsid w:val="3BA1311C"/>
    <w:rsid w:val="4A7BD422"/>
    <w:rsid w:val="53C29B7F"/>
    <w:rsid w:val="5F4A9F5F"/>
    <w:rsid w:val="63E971CE"/>
    <w:rsid w:val="64E47E49"/>
    <w:rsid w:val="6D619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314CF"/>
  <w15:chartTrackingRefBased/>
  <w15:docId w15:val="{D23049B8-988F-42B5-8E08-D7675C1C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65BE"/>
  </w:style>
  <w:style w:type="paragraph" w:styleId="berschrift1">
    <w:name w:val="heading 1"/>
    <w:basedOn w:val="Standard"/>
    <w:next w:val="Standard"/>
    <w:link w:val="berschrift1Zchn"/>
    <w:uiPriority w:val="9"/>
    <w:qFormat/>
    <w:rsid w:val="00FA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5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5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5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5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5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5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5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5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5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5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5B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A1261FE7F9246B206287AE478E9CE" ma:contentTypeVersion="6" ma:contentTypeDescription="Ein neues Dokument erstellen." ma:contentTypeScope="" ma:versionID="1b3de5c2be52f26ac84574b3a41e8b0a">
  <xsd:schema xmlns:xsd="http://www.w3.org/2001/XMLSchema" xmlns:xs="http://www.w3.org/2001/XMLSchema" xmlns:p="http://schemas.microsoft.com/office/2006/metadata/properties" xmlns:ns2="2378543a-0daf-4caa-b17a-1f93c0efa0d9" xmlns:ns3="560a12e0-4c5d-4174-a0f4-9fed191eb28c" targetNamespace="http://schemas.microsoft.com/office/2006/metadata/properties" ma:root="true" ma:fieldsID="c958666ff47859718c914787a2f14c40" ns2:_="" ns3:_="">
    <xsd:import namespace="2378543a-0daf-4caa-b17a-1f93c0efa0d9"/>
    <xsd:import namespace="560a12e0-4c5d-4174-a0f4-9fed191eb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543a-0daf-4caa-b17a-1f93c0ef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a12e0-4c5d-4174-a0f4-9fed191e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0D89F-EDA9-4917-9825-B7477B39499B}"/>
</file>

<file path=customXml/itemProps2.xml><?xml version="1.0" encoding="utf-8"?>
<ds:datastoreItem xmlns:ds="http://schemas.openxmlformats.org/officeDocument/2006/customXml" ds:itemID="{90B93AC4-9BD1-44C3-A823-033F2FC0D9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AF44D-CD4A-4484-B02B-9CDA00BE8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569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Fässler</dc:creator>
  <cp:keywords/>
  <dc:description/>
  <cp:lastModifiedBy>Bopp Ursina</cp:lastModifiedBy>
  <cp:revision>36</cp:revision>
  <dcterms:created xsi:type="dcterms:W3CDTF">2025-03-11T21:47:00Z</dcterms:created>
  <dcterms:modified xsi:type="dcterms:W3CDTF">2025-06-17T09:24:00Z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0x010100EAAA1261FE7F9246B206287AE478E9CE</vt:lpwstr>
  </property>
</Properties>
</file>